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71F" w:rsidRDefault="00566744">
      <w:pPr>
        <w:jc w:val="center"/>
        <w:rPr>
          <w:b/>
          <w:bCs/>
          <w:sz w:val="32"/>
          <w:szCs w:val="32"/>
        </w:rPr>
      </w:pPr>
      <w:r>
        <w:rPr>
          <w:b/>
          <w:bCs/>
          <w:sz w:val="32"/>
          <w:szCs w:val="32"/>
        </w:rPr>
        <w:t>Soumission d’un projet éditorial à la MMSH</w:t>
      </w:r>
    </w:p>
    <w:p w:rsidR="00DF771F" w:rsidRDefault="00DF771F"/>
    <w:p w:rsidR="00DF771F" w:rsidRDefault="00566744">
      <w:pPr>
        <w:pBdr>
          <w:top w:val="single" w:sz="4" w:space="1" w:color="auto"/>
          <w:left w:val="single" w:sz="4" w:space="4" w:color="auto"/>
          <w:bottom w:val="single" w:sz="4" w:space="1" w:color="auto"/>
          <w:right w:val="single" w:sz="4" w:space="4" w:color="auto"/>
        </w:pBdr>
        <w:shd w:val="pct5" w:color="auto" w:fill="auto"/>
        <w:rPr>
          <w:b/>
          <w:bCs/>
          <w:sz w:val="28"/>
          <w:szCs w:val="28"/>
        </w:rPr>
      </w:pPr>
      <w:r>
        <w:rPr>
          <w:b/>
          <w:bCs/>
          <w:sz w:val="28"/>
          <w:szCs w:val="28"/>
        </w:rPr>
        <w:t>Titre de l’ouvrage</w:t>
      </w:r>
    </w:p>
    <w:p w:rsidR="00DF771F" w:rsidRDefault="00566744">
      <w:pPr>
        <w:tabs>
          <w:tab w:val="left" w:pos="3828"/>
        </w:tabs>
        <w:rPr>
          <w:b/>
          <w:bCs/>
          <w:sz w:val="24"/>
          <w:szCs w:val="24"/>
        </w:rPr>
      </w:pPr>
      <w:r>
        <w:rPr>
          <w:b/>
          <w:bCs/>
          <w:sz w:val="24"/>
          <w:szCs w:val="24"/>
        </w:rPr>
        <w:t xml:space="preserve">Titre provisoire : </w:t>
      </w:r>
    </w:p>
    <w:p w:rsidR="00DF771F" w:rsidRDefault="00566744">
      <w:pPr>
        <w:tabs>
          <w:tab w:val="left" w:pos="3828"/>
        </w:tabs>
        <w:rPr>
          <w:b/>
          <w:bCs/>
          <w:sz w:val="24"/>
          <w:szCs w:val="24"/>
        </w:rPr>
      </w:pPr>
      <w:r>
        <w:rPr>
          <w:b/>
          <w:bCs/>
          <w:sz w:val="24"/>
          <w:szCs w:val="24"/>
        </w:rPr>
        <w:t>Sous-titre (non obligatoire) :</w:t>
      </w:r>
    </w:p>
    <w:p w:rsidR="00DF771F" w:rsidRDefault="00DF771F"/>
    <w:p w:rsidR="00DF771F" w:rsidRDefault="00566744">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 xml:space="preserve">Auteur de l’ouvrage </w:t>
      </w:r>
      <w:r w:rsidR="00A43555">
        <w:rPr>
          <w:b/>
          <w:bCs/>
          <w:sz w:val="28"/>
          <w:szCs w:val="28"/>
        </w:rPr>
        <w:t>–</w:t>
      </w:r>
      <w:r>
        <w:rPr>
          <w:b/>
          <w:bCs/>
          <w:sz w:val="28"/>
          <w:szCs w:val="28"/>
        </w:rPr>
        <w:t xml:space="preserve"> </w:t>
      </w:r>
      <w:proofErr w:type="spellStart"/>
      <w:r>
        <w:rPr>
          <w:b/>
          <w:bCs/>
          <w:sz w:val="28"/>
          <w:szCs w:val="28"/>
        </w:rPr>
        <w:t>coordinateur</w:t>
      </w:r>
      <w:r w:rsidR="000D5274">
        <w:rPr>
          <w:b/>
          <w:bCs/>
          <w:sz w:val="28"/>
          <w:szCs w:val="28"/>
        </w:rPr>
        <w:t>·</w:t>
      </w:r>
      <w:bookmarkStart w:id="0" w:name="_GoBack"/>
      <w:bookmarkEnd w:id="0"/>
      <w:r w:rsidR="00A43555">
        <w:rPr>
          <w:b/>
          <w:bCs/>
          <w:sz w:val="28"/>
          <w:szCs w:val="28"/>
        </w:rPr>
        <w:t>rice</w:t>
      </w:r>
      <w:proofErr w:type="spellEnd"/>
      <w:r>
        <w:rPr>
          <w:b/>
          <w:bCs/>
          <w:sz w:val="28"/>
          <w:szCs w:val="28"/>
        </w:rPr>
        <w:t xml:space="preserve"> du collectif</w:t>
      </w:r>
    </w:p>
    <w:p w:rsidR="00DF771F" w:rsidRDefault="00E91472">
      <w:pPr>
        <w:tabs>
          <w:tab w:val="left" w:pos="3828"/>
        </w:tabs>
      </w:pPr>
      <w:sdt>
        <w:sdtPr>
          <w:id w:val="-1466494459"/>
          <w14:checkbox>
            <w14:checked w14:val="0"/>
            <w14:checkedState w14:val="2612" w14:font="MS Gothic"/>
            <w14:uncheckedState w14:val="2610" w14:font="MS Gothic"/>
          </w14:checkbox>
        </w:sdtPr>
        <w:sdtEndPr/>
        <w:sdtContent>
          <w:r w:rsidR="00566744">
            <w:rPr>
              <w:rFonts w:ascii="MS Gothic" w:eastAsia="MS Gothic" w:hAnsi="MS Gothic" w:hint="eastAsia"/>
            </w:rPr>
            <w:t>☐</w:t>
          </w:r>
        </w:sdtContent>
      </w:sdt>
      <w:r w:rsidR="00566744">
        <w:t xml:space="preserve">  Auteur </w:t>
      </w:r>
      <w:r w:rsidR="00566744">
        <w:tab/>
      </w:r>
      <w:r w:rsidR="00566744">
        <w:tab/>
      </w:r>
      <w:r w:rsidR="00566744">
        <w:tab/>
      </w:r>
      <w:sdt>
        <w:sdtPr>
          <w:id w:val="1384448322"/>
          <w14:checkbox>
            <w14:checked w14:val="0"/>
            <w14:checkedState w14:val="2612" w14:font="MS Gothic"/>
            <w14:uncheckedState w14:val="2610" w14:font="MS Gothic"/>
          </w14:checkbox>
        </w:sdtPr>
        <w:sdtEndPr/>
        <w:sdtContent>
          <w:r w:rsidR="00566744">
            <w:rPr>
              <w:rFonts w:ascii="MS Gothic" w:eastAsia="MS Gothic" w:hAnsi="MS Gothic" w:hint="eastAsia"/>
            </w:rPr>
            <w:t>☐</w:t>
          </w:r>
        </w:sdtContent>
      </w:sdt>
      <w:r w:rsidR="00566744">
        <w:t xml:space="preserve">  Editeur</w:t>
      </w:r>
      <w:r w:rsidR="00A43555">
        <w:t>s-</w:t>
      </w:r>
      <w:proofErr w:type="spellStart"/>
      <w:r w:rsidR="00A43555">
        <w:t>rices</w:t>
      </w:r>
      <w:proofErr w:type="spellEnd"/>
      <w:r w:rsidR="00A43555">
        <w:t xml:space="preserve"> </w:t>
      </w:r>
      <w:r w:rsidR="00566744">
        <w:t>scientifique(s)</w:t>
      </w:r>
    </w:p>
    <w:p w:rsidR="00DF771F" w:rsidRPr="00F439B4" w:rsidRDefault="00566744">
      <w:pPr>
        <w:tabs>
          <w:tab w:val="left" w:pos="3828"/>
        </w:tabs>
        <w:rPr>
          <w:b/>
          <w:bCs/>
          <w:sz w:val="24"/>
          <w:szCs w:val="24"/>
        </w:rPr>
      </w:pPr>
      <w:r w:rsidRPr="00F439B4">
        <w:rPr>
          <w:b/>
          <w:bCs/>
          <w:sz w:val="24"/>
          <w:szCs w:val="24"/>
        </w:rPr>
        <w:t xml:space="preserve">Nom(s) – Prénom(s) – (adresse courriel) : </w:t>
      </w:r>
    </w:p>
    <w:p w:rsidR="00DF771F" w:rsidRDefault="00DF771F">
      <w:pPr>
        <w:rPr>
          <w:b/>
          <w:bCs/>
        </w:rPr>
      </w:pPr>
    </w:p>
    <w:p w:rsidR="00DF771F" w:rsidRDefault="00566744">
      <w:pPr>
        <w:rPr>
          <w:b/>
          <w:bCs/>
        </w:rPr>
      </w:pPr>
      <w:r>
        <w:rPr>
          <w:b/>
          <w:bCs/>
        </w:rPr>
        <w:t>------------------------------------------------------------------------------------------------------------------------------------------</w:t>
      </w:r>
    </w:p>
    <w:p w:rsidR="00DF771F" w:rsidRDefault="00566744">
      <w:pPr>
        <w:jc w:val="both"/>
      </w:pPr>
      <w:r>
        <w:rPr>
          <w:b/>
          <w:bCs/>
        </w:rPr>
        <w:t xml:space="preserve"> </w:t>
      </w:r>
      <w:r>
        <w:t xml:space="preserve">S'il y a plus d'un </w:t>
      </w:r>
      <w:proofErr w:type="spellStart"/>
      <w:r>
        <w:t>auteur</w:t>
      </w:r>
      <w:r w:rsidR="00A43555">
        <w:t>.e</w:t>
      </w:r>
      <w:proofErr w:type="spellEnd"/>
      <w:r>
        <w:t xml:space="preserve"> ou éditeur</w:t>
      </w:r>
      <w:r w:rsidR="00A43555">
        <w:t>-</w:t>
      </w:r>
      <w:proofErr w:type="spellStart"/>
      <w:r w:rsidR="00A43555">
        <w:t>rice</w:t>
      </w:r>
      <w:proofErr w:type="spellEnd"/>
      <w:r>
        <w:t xml:space="preserve"> scientifique (collectif), veuillez indiquer qui s'occupera de la correspondance et servira de point de contact avec le service d’édition :</w:t>
      </w:r>
    </w:p>
    <w:p w:rsidR="00DF771F" w:rsidRPr="00F439B4" w:rsidRDefault="00566744" w:rsidP="00F439B4">
      <w:pPr>
        <w:tabs>
          <w:tab w:val="left" w:pos="3828"/>
        </w:tabs>
        <w:rPr>
          <w:b/>
          <w:bCs/>
          <w:sz w:val="24"/>
          <w:szCs w:val="24"/>
        </w:rPr>
      </w:pPr>
      <w:r w:rsidRPr="00F439B4">
        <w:rPr>
          <w:b/>
          <w:bCs/>
          <w:sz w:val="24"/>
          <w:szCs w:val="24"/>
        </w:rPr>
        <w:t>Nom(s) – Prénom(s)</w:t>
      </w:r>
    </w:p>
    <w:p w:rsidR="00DF771F" w:rsidRDefault="00566744">
      <w:pPr>
        <w:rPr>
          <w:b/>
          <w:bCs/>
        </w:rPr>
      </w:pPr>
      <w:r>
        <w:rPr>
          <w:b/>
          <w:bCs/>
        </w:rPr>
        <w:t>Adresse postale :</w:t>
      </w:r>
    </w:p>
    <w:p w:rsidR="00DF771F" w:rsidRDefault="00566744">
      <w:r>
        <w:rPr>
          <w:b/>
          <w:bCs/>
        </w:rPr>
        <w:t>Téléphone</w:t>
      </w:r>
      <w:r>
        <w:t xml:space="preserve"> :</w:t>
      </w:r>
    </w:p>
    <w:p w:rsidR="00DF771F" w:rsidRDefault="00566744">
      <w:pPr>
        <w:rPr>
          <w:b/>
          <w:bCs/>
        </w:rPr>
      </w:pPr>
      <w:r>
        <w:rPr>
          <w:b/>
          <w:bCs/>
        </w:rPr>
        <w:t>Courriel :</w:t>
      </w:r>
    </w:p>
    <w:p w:rsidR="00DF771F" w:rsidRDefault="00566744">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Description</w:t>
      </w:r>
    </w:p>
    <w:p w:rsidR="00DF771F" w:rsidRDefault="00566744">
      <w:pPr>
        <w:tabs>
          <w:tab w:val="left" w:pos="284"/>
        </w:tabs>
        <w:rPr>
          <w:b/>
          <w:bCs/>
        </w:rPr>
      </w:pPr>
      <w:r>
        <w:rPr>
          <w:b/>
          <w:bCs/>
        </w:rPr>
        <w:t>Thématique/problématique principale (en 300 signes, 3-4 lignes maximum) :</w:t>
      </w:r>
    </w:p>
    <w:p w:rsidR="00DF771F" w:rsidRDefault="00566744">
      <w:pPr>
        <w:tabs>
          <w:tab w:val="left" w:pos="284"/>
        </w:tabs>
        <w:rPr>
          <w:b/>
          <w:bCs/>
        </w:rPr>
      </w:pPr>
      <w:r>
        <w:rPr>
          <w:b/>
          <w:bCs/>
        </w:rPr>
        <w:t>Quel est l’originalité de votre manuscrit ? Veuillez l'indiquer en trois points ci-dessous :</w:t>
      </w:r>
    </w:p>
    <w:p w:rsidR="00DF771F" w:rsidRDefault="00566744">
      <w:pPr>
        <w:tabs>
          <w:tab w:val="left" w:pos="284"/>
        </w:tabs>
      </w:pPr>
      <w:r>
        <w:t xml:space="preserve">1. </w:t>
      </w:r>
    </w:p>
    <w:p w:rsidR="00DF771F" w:rsidRDefault="00566744">
      <w:pPr>
        <w:tabs>
          <w:tab w:val="left" w:pos="284"/>
        </w:tabs>
      </w:pPr>
      <w:r>
        <w:t xml:space="preserve">2. </w:t>
      </w:r>
    </w:p>
    <w:p w:rsidR="00DF771F" w:rsidRDefault="00566744">
      <w:pPr>
        <w:tabs>
          <w:tab w:val="left" w:pos="284"/>
        </w:tabs>
      </w:pPr>
      <w:r>
        <w:t>3.</w:t>
      </w:r>
    </w:p>
    <w:p w:rsidR="00DF771F" w:rsidRDefault="00566744">
      <w:pPr>
        <w:tabs>
          <w:tab w:val="left" w:pos="284"/>
        </w:tabs>
        <w:rPr>
          <w:b/>
          <w:bCs/>
        </w:rPr>
      </w:pPr>
      <w:r>
        <w:rPr>
          <w:b/>
          <w:bCs/>
        </w:rPr>
        <w:t>Méthodologie (décrivez en 2 paragraphes votre méthodologie et les sources que vous utilisez)</w:t>
      </w:r>
      <w:r w:rsidR="00D27292">
        <w:rPr>
          <w:b/>
          <w:bCs/>
        </w:rPr>
        <w:t>.</w:t>
      </w:r>
      <w:r>
        <w:rPr>
          <w:b/>
          <w:bCs/>
        </w:rPr>
        <w:t xml:space="preserve"> </w:t>
      </w:r>
    </w:p>
    <w:p w:rsidR="00DF771F" w:rsidRDefault="00566744">
      <w:pPr>
        <w:tabs>
          <w:tab w:val="left" w:pos="284"/>
        </w:tabs>
      </w:pPr>
      <w:r>
        <w:rPr>
          <w:b/>
          <w:bCs/>
        </w:rPr>
        <w:t>Quels autres livres traitent de sujets similaires ? Comment votre livre modifie-t-il ou ajoute-t-il à ce qui était connu auparavant ?</w:t>
      </w:r>
      <w:r>
        <w:t xml:space="preserve"> </w:t>
      </w:r>
    </w:p>
    <w:p w:rsidR="00D27292" w:rsidRPr="00D27292" w:rsidRDefault="00D27292">
      <w:pPr>
        <w:tabs>
          <w:tab w:val="left" w:pos="284"/>
        </w:tabs>
        <w:rPr>
          <w:b/>
          <w:bCs/>
        </w:rPr>
      </w:pPr>
      <w:r>
        <w:rPr>
          <w:b/>
          <w:bCs/>
        </w:rPr>
        <w:t>Le manuscrit est-il terminé ? Si non, à quelle date fiable sera-t-il prêt à être proposé ?</w:t>
      </w:r>
    </w:p>
    <w:p w:rsidR="00D27292" w:rsidRPr="00D27292" w:rsidRDefault="00D27292" w:rsidP="00D27292">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Cible</w:t>
      </w:r>
    </w:p>
    <w:p w:rsidR="00DF771F" w:rsidRDefault="00566744">
      <w:pPr>
        <w:tabs>
          <w:tab w:val="left" w:pos="284"/>
        </w:tabs>
        <w:spacing w:after="0" w:line="240" w:lineRule="auto"/>
        <w:rPr>
          <w:b/>
          <w:bCs/>
        </w:rPr>
      </w:pPr>
      <w:r>
        <w:rPr>
          <w:b/>
          <w:bCs/>
        </w:rPr>
        <w:t>Quel est votre public cible et pourquoi ce livre plaira-t-il à ce groupe ou lui sera-t-il utile ?</w:t>
      </w:r>
    </w:p>
    <w:p w:rsidR="00DF771F" w:rsidRDefault="00566744">
      <w:pPr>
        <w:tabs>
          <w:tab w:val="left" w:pos="284"/>
        </w:tabs>
        <w:spacing w:after="0" w:line="240" w:lineRule="auto"/>
      </w:pPr>
      <w:r>
        <w:t>Éléments à classer :</w:t>
      </w:r>
    </w:p>
    <w:p w:rsidR="00DF771F" w:rsidRDefault="00E91472">
      <w:pPr>
        <w:tabs>
          <w:tab w:val="left" w:pos="284"/>
        </w:tabs>
        <w:spacing w:after="0" w:line="240" w:lineRule="auto"/>
      </w:pPr>
      <w:sdt>
        <w:sdtPr>
          <w:id w:val="-1824888907"/>
          <w14:checkbox>
            <w14:checked w14:val="0"/>
            <w14:checkedState w14:val="2612" w14:font="MS Gothic"/>
            <w14:uncheckedState w14:val="2610" w14:font="MS Gothic"/>
          </w14:checkbox>
        </w:sdtPr>
        <w:sdtEndPr/>
        <w:sdtContent>
          <w:r w:rsidR="00566744">
            <w:rPr>
              <w:rFonts w:ascii="MS Gothic" w:eastAsia="MS Gothic" w:hAnsi="MS Gothic" w:hint="eastAsia"/>
            </w:rPr>
            <w:t>☐</w:t>
          </w:r>
        </w:sdtContent>
      </w:sdt>
      <w:r w:rsidR="00566744">
        <w:t xml:space="preserve">  Grand public </w:t>
      </w:r>
    </w:p>
    <w:p w:rsidR="00DF771F" w:rsidRDefault="00E91472">
      <w:pPr>
        <w:tabs>
          <w:tab w:val="left" w:pos="284"/>
        </w:tabs>
        <w:spacing w:after="0" w:line="240" w:lineRule="auto"/>
      </w:pPr>
      <w:sdt>
        <w:sdtPr>
          <w:id w:val="-1333053001"/>
          <w14:checkbox>
            <w14:checked w14:val="0"/>
            <w14:checkedState w14:val="2612" w14:font="MS Gothic"/>
            <w14:uncheckedState w14:val="2610" w14:font="MS Gothic"/>
          </w14:checkbox>
        </w:sdtPr>
        <w:sdtEndPr/>
        <w:sdtContent>
          <w:r w:rsidR="00566744">
            <w:rPr>
              <w:rFonts w:ascii="MS Gothic" w:eastAsia="MS Gothic" w:hAnsi="MS Gothic" w:hint="eastAsia"/>
            </w:rPr>
            <w:t>☐</w:t>
          </w:r>
        </w:sdtContent>
      </w:sdt>
      <w:r w:rsidR="00566744">
        <w:t xml:space="preserve">  Public savant</w:t>
      </w:r>
    </w:p>
    <w:p w:rsidR="00DF771F" w:rsidRDefault="00E91472">
      <w:pPr>
        <w:tabs>
          <w:tab w:val="left" w:pos="284"/>
        </w:tabs>
        <w:spacing w:after="0" w:line="240" w:lineRule="auto"/>
      </w:pPr>
      <w:sdt>
        <w:sdtPr>
          <w:id w:val="-426583054"/>
          <w14:checkbox>
            <w14:checked w14:val="0"/>
            <w14:checkedState w14:val="2612" w14:font="MS Gothic"/>
            <w14:uncheckedState w14:val="2610" w14:font="MS Gothic"/>
          </w14:checkbox>
        </w:sdtPr>
        <w:sdtEndPr/>
        <w:sdtContent>
          <w:r w:rsidR="00566744">
            <w:rPr>
              <w:rFonts w:ascii="MS Gothic" w:eastAsia="MS Gothic" w:hAnsi="MS Gothic" w:hint="eastAsia"/>
            </w:rPr>
            <w:t>☐</w:t>
          </w:r>
        </w:sdtContent>
      </w:sdt>
      <w:r w:rsidR="00566744">
        <w:t xml:space="preserve">  Spécialistes</w:t>
      </w:r>
    </w:p>
    <w:p w:rsidR="00DF771F" w:rsidRDefault="00E91472">
      <w:pPr>
        <w:tabs>
          <w:tab w:val="left" w:pos="284"/>
        </w:tabs>
        <w:spacing w:after="0" w:line="240" w:lineRule="auto"/>
      </w:pPr>
      <w:sdt>
        <w:sdtPr>
          <w:id w:val="-1954392411"/>
          <w14:checkbox>
            <w14:checked w14:val="0"/>
            <w14:checkedState w14:val="2612" w14:font="MS Gothic"/>
            <w14:uncheckedState w14:val="2610" w14:font="MS Gothic"/>
          </w14:checkbox>
        </w:sdtPr>
        <w:sdtEndPr/>
        <w:sdtContent>
          <w:r w:rsidR="00566744">
            <w:rPr>
              <w:rFonts w:ascii="MS Gothic" w:eastAsia="MS Gothic" w:hAnsi="MS Gothic" w:hint="eastAsia"/>
            </w:rPr>
            <w:t>☐</w:t>
          </w:r>
        </w:sdtContent>
      </w:sdt>
      <w:r w:rsidR="00566744">
        <w:t xml:space="preserve">  Étudiants</w:t>
      </w:r>
    </w:p>
    <w:p w:rsidR="00D27292" w:rsidRDefault="00D27292">
      <w:pPr>
        <w:tabs>
          <w:tab w:val="left" w:pos="284"/>
        </w:tabs>
        <w:spacing w:after="0" w:line="240" w:lineRule="auto"/>
        <w:rPr>
          <w:rFonts w:ascii="Calibri" w:hAnsi="Calibri" w:cs="Calibri"/>
          <w:b/>
        </w:rPr>
      </w:pPr>
    </w:p>
    <w:p w:rsidR="00D27292" w:rsidRPr="00D27292" w:rsidRDefault="00D27292">
      <w:pPr>
        <w:tabs>
          <w:tab w:val="left" w:pos="284"/>
        </w:tabs>
        <w:spacing w:after="0" w:line="240" w:lineRule="auto"/>
        <w:rPr>
          <w:b/>
        </w:rPr>
      </w:pPr>
      <w:r w:rsidRPr="00D27292">
        <w:rPr>
          <w:rFonts w:ascii="Calibri" w:hAnsi="Calibri" w:cs="Calibri"/>
          <w:b/>
        </w:rPr>
        <w:t>Préciser d’éventuels réseaux de diffusion de l’ouvrage</w:t>
      </w:r>
      <w:r>
        <w:rPr>
          <w:rFonts w:ascii="Calibri" w:hAnsi="Calibri" w:cs="Calibri"/>
          <w:b/>
        </w:rPr>
        <w:t xml:space="preserve"> </w:t>
      </w:r>
      <w:r w:rsidRPr="00D27292">
        <w:rPr>
          <w:rFonts w:ascii="Calibri" w:hAnsi="Calibri" w:cs="Calibri"/>
          <w:b/>
        </w:rPr>
        <w:t>que vous pourriez mobiliser</w:t>
      </w:r>
    </w:p>
    <w:p w:rsidR="00DF771F" w:rsidRDefault="00DF771F">
      <w:pPr>
        <w:tabs>
          <w:tab w:val="left" w:pos="284"/>
        </w:tabs>
        <w:spacing w:after="0" w:line="240" w:lineRule="auto"/>
      </w:pPr>
    </w:p>
    <w:p w:rsidR="00DF771F" w:rsidRDefault="00DF771F">
      <w:pPr>
        <w:tabs>
          <w:tab w:val="left" w:pos="284"/>
        </w:tabs>
        <w:spacing w:after="0" w:line="240" w:lineRule="auto"/>
      </w:pPr>
    </w:p>
    <w:p w:rsidR="00DF771F" w:rsidRDefault="00566744">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 xml:space="preserve">Informations nécessaires à l’établissement d’un devis </w:t>
      </w:r>
    </w:p>
    <w:p w:rsidR="00DF771F" w:rsidRDefault="00566744">
      <w:pPr>
        <w:tabs>
          <w:tab w:val="left" w:pos="284"/>
        </w:tabs>
        <w:rPr>
          <w:b/>
          <w:bCs/>
          <w:color w:val="FF0000"/>
        </w:rPr>
      </w:pPr>
      <w:r>
        <w:rPr>
          <w:b/>
          <w:bCs/>
        </w:rPr>
        <w:t>Quel est le calibrage</w:t>
      </w:r>
      <w:r w:rsidR="00F439B4">
        <w:rPr>
          <w:b/>
          <w:bCs/>
        </w:rPr>
        <w:t> ?</w:t>
      </w:r>
      <w:r>
        <w:rPr>
          <w:b/>
          <w:bCs/>
        </w:rPr>
        <w:t xml:space="preserve">  </w:t>
      </w:r>
      <w:r w:rsidR="00F439B4">
        <w:rPr>
          <w:b/>
          <w:bCs/>
        </w:rPr>
        <w:t>L</w:t>
      </w:r>
      <w:r>
        <w:rPr>
          <w:b/>
          <w:bCs/>
        </w:rPr>
        <w:t>a limit</w:t>
      </w:r>
      <w:r w:rsidR="00F439B4">
        <w:rPr>
          <w:b/>
          <w:bCs/>
        </w:rPr>
        <w:t xml:space="preserve">e </w:t>
      </w:r>
      <w:r>
        <w:rPr>
          <w:b/>
          <w:bCs/>
        </w:rPr>
        <w:t>étant de 650 000 signes, notes et espaces compris</w:t>
      </w:r>
      <w:r w:rsidR="00F439B4">
        <w:rPr>
          <w:b/>
          <w:bCs/>
        </w:rPr>
        <w:t>.</w:t>
      </w:r>
      <w:r>
        <w:rPr>
          <w:b/>
          <w:bCs/>
        </w:rPr>
        <w:t xml:space="preserve">   </w:t>
      </w:r>
    </w:p>
    <w:p w:rsidR="00DF771F" w:rsidRDefault="00566744" w:rsidP="00F439B4">
      <w:pPr>
        <w:tabs>
          <w:tab w:val="left" w:pos="284"/>
        </w:tabs>
        <w:jc w:val="both"/>
        <w:rPr>
          <w:b/>
          <w:color w:val="FF0000"/>
        </w:rPr>
      </w:pPr>
      <w:r>
        <w:rPr>
          <w:b/>
          <w:bCs/>
        </w:rPr>
        <w:t xml:space="preserve">Y aura-t-il des photos, des graphiques, des cartes ou d'autres illustrations ? </w:t>
      </w:r>
      <w:r>
        <w:rPr>
          <w:sz w:val="20"/>
          <w:szCs w:val="20"/>
        </w:rPr>
        <w:t xml:space="preserve">Le cas échéant, veuillez-vous assurer que vous avez les autorisations pour reproduire les images insérées dans le manuscrit. Indiquer si certaines images doivent être en couleur (un surcoût sera facturé). Tout le matériau autres que les textes (cartes, graphiques) </w:t>
      </w:r>
      <w:proofErr w:type="gramStart"/>
      <w:r>
        <w:rPr>
          <w:sz w:val="20"/>
          <w:szCs w:val="20"/>
        </w:rPr>
        <w:t>devra</w:t>
      </w:r>
      <w:proofErr w:type="gramEnd"/>
      <w:r>
        <w:rPr>
          <w:sz w:val="20"/>
          <w:szCs w:val="20"/>
        </w:rPr>
        <w:t xml:space="preserve"> être fourni par les auteurs conformément aux consignes de la charte éditoriale.</w:t>
      </w:r>
    </w:p>
    <w:p w:rsidR="00DF771F" w:rsidRDefault="00566744">
      <w:pPr>
        <w:tabs>
          <w:tab w:val="left" w:pos="284"/>
        </w:tabs>
        <w:jc w:val="both"/>
        <w:rPr>
          <w:b/>
          <w:bCs/>
        </w:rPr>
      </w:pPr>
      <w:r>
        <w:rPr>
          <w:b/>
          <w:bCs/>
        </w:rPr>
        <w:t>Nombre d’images en couleur :</w:t>
      </w:r>
    </w:p>
    <w:p w:rsidR="00DF771F" w:rsidRDefault="00566744">
      <w:pPr>
        <w:tabs>
          <w:tab w:val="left" w:pos="284"/>
        </w:tabs>
        <w:jc w:val="both"/>
        <w:rPr>
          <w:b/>
          <w:bCs/>
        </w:rPr>
      </w:pPr>
      <w:r>
        <w:rPr>
          <w:b/>
          <w:bCs/>
        </w:rPr>
        <w:t>Nombre d’images en noir et blanc :</w:t>
      </w:r>
    </w:p>
    <w:p w:rsidR="00DF771F" w:rsidRDefault="00566744">
      <w:pPr>
        <w:tabs>
          <w:tab w:val="left" w:pos="284"/>
        </w:tabs>
        <w:jc w:val="both"/>
        <w:rPr>
          <w:b/>
          <w:bCs/>
        </w:rPr>
      </w:pPr>
      <w:r>
        <w:rPr>
          <w:b/>
          <w:bCs/>
        </w:rPr>
        <w:t xml:space="preserve">Autres types d’illustrations : </w:t>
      </w:r>
    </w:p>
    <w:p w:rsidR="00DF771F" w:rsidRDefault="00566744">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Financement du projet éditorial</w:t>
      </w:r>
    </w:p>
    <w:p w:rsidR="00DF771F" w:rsidRDefault="00566744">
      <w:pPr>
        <w:tabs>
          <w:tab w:val="left" w:pos="284"/>
        </w:tabs>
        <w:jc w:val="both"/>
        <w:rPr>
          <w:b/>
          <w:bCs/>
        </w:rPr>
      </w:pPr>
      <w:r>
        <w:rPr>
          <w:b/>
          <w:bCs/>
        </w:rPr>
        <w:t>Disposez-vous d’un soutien à la publication (institution/montant) ?</w:t>
      </w:r>
    </w:p>
    <w:p w:rsidR="00DF771F" w:rsidRDefault="00566744">
      <w:pPr>
        <w:pStyle w:val="Paragraphedeliste"/>
        <w:numPr>
          <w:ilvl w:val="0"/>
          <w:numId w:val="6"/>
        </w:numPr>
        <w:tabs>
          <w:tab w:val="left" w:pos="284"/>
        </w:tabs>
        <w:rPr>
          <w:b/>
          <w:bCs/>
        </w:rPr>
      </w:pPr>
      <w:r>
        <w:rPr>
          <w:b/>
          <w:bCs/>
        </w:rPr>
        <w:t>Structure et équipe de recherche (université, laboratoire du porteur de projet) :</w:t>
      </w:r>
    </w:p>
    <w:p w:rsidR="00DF771F" w:rsidRDefault="00566744">
      <w:pPr>
        <w:pStyle w:val="Paragraphedeliste"/>
        <w:numPr>
          <w:ilvl w:val="0"/>
          <w:numId w:val="6"/>
        </w:numPr>
        <w:tabs>
          <w:tab w:val="left" w:pos="284"/>
        </w:tabs>
        <w:rPr>
          <w:b/>
          <w:bCs/>
        </w:rPr>
      </w:pPr>
      <w:r>
        <w:rPr>
          <w:b/>
          <w:bCs/>
        </w:rPr>
        <w:t xml:space="preserve">Liste des organismes sollicités pour une aide à la publication : </w:t>
      </w:r>
    </w:p>
    <w:p w:rsidR="00DF771F" w:rsidRDefault="00566744">
      <w:pPr>
        <w:pStyle w:val="Paragraphedeliste"/>
        <w:numPr>
          <w:ilvl w:val="0"/>
          <w:numId w:val="6"/>
        </w:numPr>
        <w:tabs>
          <w:tab w:val="left" w:pos="284"/>
        </w:tabs>
        <w:rPr>
          <w:b/>
          <w:bCs/>
        </w:rPr>
      </w:pPr>
      <w:r>
        <w:rPr>
          <w:b/>
          <w:bCs/>
        </w:rPr>
        <w:t>La publication est-elle financée par un projet ANR ou européen ?</w:t>
      </w:r>
    </w:p>
    <w:p w:rsidR="00DF771F" w:rsidRDefault="00566744">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 xml:space="preserve">Questions pour les ouvrages collectifs </w:t>
      </w:r>
    </w:p>
    <w:p w:rsidR="00DF771F" w:rsidRDefault="00566744">
      <w:r>
        <w:t>Comment le recueil a-t-il été constitué ? (Séminaire, journée d’étude, colloque)</w:t>
      </w:r>
    </w:p>
    <w:p w:rsidR="00DF771F" w:rsidRDefault="00566744">
      <w:r>
        <w:t xml:space="preserve">Si l’ouvrage s’inscrit dans un programme de recherche, quel en est l’argumentaire ? Qui sont les partenaires et quels sont les modes de financement ? </w:t>
      </w:r>
    </w:p>
    <w:p w:rsidR="00DF771F" w:rsidRDefault="00566744">
      <w:r>
        <w:t>Qui rédigera le chapitre d'introduction ?</w:t>
      </w:r>
    </w:p>
    <w:p w:rsidR="00DF771F" w:rsidRDefault="00566744">
      <w:pPr>
        <w:rPr>
          <w:i/>
        </w:rPr>
      </w:pPr>
      <w:r>
        <w:rPr>
          <w:i/>
        </w:rPr>
        <w:t xml:space="preserve">Le directeur de l’ouvrage s’attachera à assurer la cohérence scientifique de l’ouvrage (organisation des chapitres, introduction de parties, pas de redondances, faire le lien entre les chapitres etc.). </w:t>
      </w:r>
    </w:p>
    <w:p w:rsidR="00D27292" w:rsidRDefault="00D27292" w:rsidP="00D27292">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Pièces jointes</w:t>
      </w:r>
    </w:p>
    <w:p w:rsidR="00D27292" w:rsidRDefault="00D27292" w:rsidP="00D27292">
      <w:r>
        <w:t>Un résumé (1200 signes/200 mots/2 paragraphes maximum)</w:t>
      </w:r>
    </w:p>
    <w:p w:rsidR="00D27292" w:rsidRDefault="00D27292" w:rsidP="00D27292">
      <w:r>
        <w:t xml:space="preserve">Une table des matières provisoire, ainsi qu'un bref résumé (1 ou 2 phrases) de chaque chapitre </w:t>
      </w:r>
    </w:p>
    <w:p w:rsidR="00D27292" w:rsidRDefault="00D27292">
      <w:r>
        <w:t xml:space="preserve">Votre CV </w:t>
      </w:r>
    </w:p>
    <w:p w:rsidR="00DF771F" w:rsidRDefault="00566744">
      <w:pPr>
        <w:pBdr>
          <w:top w:val="single" w:sz="4" w:space="1" w:color="auto"/>
          <w:left w:val="single" w:sz="4" w:space="4" w:color="auto"/>
          <w:bottom w:val="single" w:sz="4" w:space="1" w:color="auto"/>
          <w:right w:val="single" w:sz="4" w:space="4" w:color="auto"/>
        </w:pBdr>
        <w:shd w:val="pct5" w:color="auto" w:fill="auto"/>
        <w:tabs>
          <w:tab w:val="left" w:pos="3828"/>
        </w:tabs>
        <w:rPr>
          <w:b/>
          <w:bCs/>
          <w:sz w:val="28"/>
          <w:szCs w:val="28"/>
        </w:rPr>
      </w:pPr>
      <w:r>
        <w:rPr>
          <w:b/>
          <w:bCs/>
          <w:sz w:val="28"/>
          <w:szCs w:val="28"/>
        </w:rPr>
        <w:t>Pour les auteurs soumettant des monographies fondées sur des thèses</w:t>
      </w:r>
    </w:p>
    <w:p w:rsidR="00DF771F" w:rsidRDefault="00566744">
      <w:pPr>
        <w:jc w:val="both"/>
        <w:rPr>
          <w:i/>
        </w:rPr>
      </w:pPr>
      <w:r>
        <w:rPr>
          <w:b/>
          <w:i/>
        </w:rPr>
        <w:t xml:space="preserve">La MMSH ne publie pas de thèses non remaniées. </w:t>
      </w:r>
      <w:r>
        <w:rPr>
          <w:i/>
        </w:rPr>
        <w:t xml:space="preserve">L'objectif d'une thèse est de démontrer à un jury de thèse que l'auteur comprend un domaine donné et a effectué des recherches originales. Une monographie a des objectifs très différents et doit s'adresser à un public beaucoup plus large. </w:t>
      </w:r>
    </w:p>
    <w:p w:rsidR="00D27292" w:rsidRDefault="00D27292">
      <w:pPr>
        <w:jc w:val="both"/>
      </w:pPr>
    </w:p>
    <w:p w:rsidR="00DF771F" w:rsidRDefault="00566744">
      <w:pPr>
        <w:jc w:val="both"/>
      </w:pPr>
      <w:r>
        <w:lastRenderedPageBreak/>
        <w:t xml:space="preserve">Pièces à fournir : </w:t>
      </w:r>
    </w:p>
    <w:p w:rsidR="00DF771F" w:rsidRDefault="00566744">
      <w:pPr>
        <w:pStyle w:val="Paragraphedeliste"/>
        <w:numPr>
          <w:ilvl w:val="0"/>
          <w:numId w:val="4"/>
        </w:numPr>
        <w:jc w:val="both"/>
      </w:pPr>
      <w:r>
        <w:t>Le rapport du jury de la thèse</w:t>
      </w:r>
    </w:p>
    <w:p w:rsidR="00DF771F" w:rsidRDefault="00566744">
      <w:pPr>
        <w:pStyle w:val="Paragraphedeliste"/>
        <w:numPr>
          <w:ilvl w:val="0"/>
          <w:numId w:val="4"/>
        </w:numPr>
        <w:jc w:val="both"/>
      </w:pPr>
      <w:r>
        <w:t xml:space="preserve">L’attestation d’une éventuelle récompense académique </w:t>
      </w:r>
    </w:p>
    <w:p w:rsidR="00DF771F" w:rsidRDefault="00566744">
      <w:pPr>
        <w:pStyle w:val="Paragraphedeliste"/>
        <w:numPr>
          <w:ilvl w:val="0"/>
          <w:numId w:val="4"/>
        </w:numPr>
        <w:jc w:val="both"/>
      </w:pPr>
      <w:r>
        <w:t>Un argumentaire expliquant les modifications apportées pour transformer la thèse en livre.  Nous vous recommandons, avant d'entreprendre des révisions, de vous reporter à :</w:t>
      </w:r>
    </w:p>
    <w:p w:rsidR="00DF771F" w:rsidRDefault="00566744">
      <w:pPr>
        <w:pStyle w:val="Paragraphedeliste"/>
        <w:numPr>
          <w:ilvl w:val="0"/>
          <w:numId w:val="1"/>
        </w:numPr>
      </w:pPr>
      <w:r>
        <w:rPr>
          <w:i/>
          <w:iCs/>
        </w:rPr>
        <w:t xml:space="preserve">De la thèse au livre https://www.pulaval.com/media/pdf/de-la-these-au-livre.pdf </w:t>
      </w:r>
    </w:p>
    <w:p w:rsidR="00DF771F" w:rsidRDefault="00566744">
      <w:pPr>
        <w:pStyle w:val="Paragraphedeliste"/>
        <w:numPr>
          <w:ilvl w:val="0"/>
          <w:numId w:val="1"/>
        </w:numPr>
        <w:rPr>
          <w:lang w:val="en-US"/>
        </w:rPr>
      </w:pPr>
      <w:r>
        <w:rPr>
          <w:i/>
          <w:iCs/>
          <w:lang w:val="en-US"/>
        </w:rPr>
        <w:t>From Dissertation to Book</w:t>
      </w:r>
      <w:r>
        <w:rPr>
          <w:lang w:val="en-US"/>
        </w:rPr>
        <w:t xml:space="preserve"> de William </w:t>
      </w:r>
      <w:proofErr w:type="spellStart"/>
      <w:r>
        <w:rPr>
          <w:lang w:val="en-US"/>
        </w:rPr>
        <w:t>Germano</w:t>
      </w:r>
      <w:proofErr w:type="spellEnd"/>
      <w:r>
        <w:rPr>
          <w:lang w:val="en-US"/>
        </w:rPr>
        <w:t xml:space="preserve"> </w:t>
      </w:r>
    </w:p>
    <w:p w:rsidR="00DF771F" w:rsidRDefault="00566744">
      <w:pPr>
        <w:pStyle w:val="Paragraphedeliste"/>
        <w:numPr>
          <w:ilvl w:val="0"/>
          <w:numId w:val="1"/>
        </w:numPr>
        <w:rPr>
          <w:lang w:val="en-US"/>
        </w:rPr>
      </w:pPr>
      <w:r>
        <w:rPr>
          <w:i/>
          <w:iCs/>
          <w:lang w:val="en-US"/>
        </w:rPr>
        <w:t>Revising Your Dissertation</w:t>
      </w:r>
      <w:r>
        <w:rPr>
          <w:lang w:val="en-US"/>
        </w:rPr>
        <w:t xml:space="preserve"> de Beth Lucy.</w:t>
      </w:r>
    </w:p>
    <w:p w:rsidR="00DF771F" w:rsidRDefault="00DF771F">
      <w:pPr>
        <w:rPr>
          <w:lang w:val="en-US"/>
        </w:rPr>
      </w:pPr>
    </w:p>
    <w:p w:rsidR="00DF771F" w:rsidRDefault="00DF771F">
      <w:pPr>
        <w:rPr>
          <w:lang w:val="en-US"/>
        </w:rPr>
      </w:pPr>
    </w:p>
    <w:sectPr w:rsidR="00DF771F">
      <w:headerReference w:type="even" r:id="rId7"/>
      <w:headerReference w:type="default" r:id="rId8"/>
      <w:footerReference w:type="even" r:id="rId9"/>
      <w:footerReference w:type="default" r:id="rId10"/>
      <w:headerReference w:type="first" r:id="rId11"/>
      <w:footerReference w:type="first" r:id="rId12"/>
      <w:pgSz w:w="11906" w:h="16838"/>
      <w:pgMar w:top="851" w:right="1134" w:bottom="1418" w:left="1418" w:header="709" w:footer="709" w:gutter="0"/>
      <w:pgBorders w:offsetFrom="page">
        <w:top w:val="single" w:sz="4" w:space="24" w:color="E7E6E6" w:themeColor="background2"/>
        <w:left w:val="single" w:sz="4" w:space="24" w:color="E7E6E6" w:themeColor="background2"/>
        <w:bottom w:val="single" w:sz="4" w:space="24" w:color="E7E6E6" w:themeColor="background2"/>
        <w:right w:val="single" w:sz="4" w:space="24" w:color="E7E6E6" w:themeColor="backgroun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472" w:rsidRDefault="00E91472">
      <w:pPr>
        <w:spacing w:after="0" w:line="240" w:lineRule="auto"/>
      </w:pPr>
      <w:r>
        <w:separator/>
      </w:r>
    </w:p>
  </w:endnote>
  <w:endnote w:type="continuationSeparator" w:id="0">
    <w:p w:rsidR="00E91472" w:rsidRDefault="00E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1F" w:rsidRDefault="00DF77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713289"/>
      <w:docPartObj>
        <w:docPartGallery w:val="Page Numbers (Bottom of Page)"/>
        <w:docPartUnique/>
      </w:docPartObj>
    </w:sdtPr>
    <w:sdtEndPr/>
    <w:sdtContent>
      <w:p w:rsidR="00DF771F" w:rsidRDefault="00566744">
        <w:pPr>
          <w:pStyle w:val="Pieddepage"/>
          <w:jc w:val="right"/>
        </w:pPr>
        <w:r>
          <w:fldChar w:fldCharType="begin"/>
        </w:r>
        <w:r>
          <w:instrText>PAGE   \* MERGEFORMAT</w:instrText>
        </w:r>
        <w:r>
          <w:fldChar w:fldCharType="separate"/>
        </w:r>
        <w:r>
          <w:t>2</w:t>
        </w:r>
        <w:r>
          <w:fldChar w:fldCharType="end"/>
        </w:r>
      </w:p>
    </w:sdtContent>
  </w:sdt>
  <w:p w:rsidR="00DF771F" w:rsidRDefault="00DF77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1F" w:rsidRDefault="00DF77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472" w:rsidRDefault="00E91472">
      <w:pPr>
        <w:spacing w:after="0" w:line="240" w:lineRule="auto"/>
      </w:pPr>
      <w:r>
        <w:separator/>
      </w:r>
    </w:p>
  </w:footnote>
  <w:footnote w:type="continuationSeparator" w:id="0">
    <w:p w:rsidR="00E91472" w:rsidRDefault="00E91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1F" w:rsidRDefault="00DF77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1F" w:rsidRDefault="00DF77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1F" w:rsidRDefault="00DF77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42DE"/>
    <w:multiLevelType w:val="hybridMultilevel"/>
    <w:tmpl w:val="1ECE4F2C"/>
    <w:lvl w:ilvl="0" w:tplc="A63CF2B6">
      <w:start w:val="1"/>
      <w:numFmt w:val="bullet"/>
      <w:lvlText w:val=""/>
      <w:lvlJc w:val="left"/>
      <w:pPr>
        <w:ind w:left="720" w:hanging="360"/>
      </w:pPr>
      <w:rPr>
        <w:rFonts w:ascii="Symbol" w:hAnsi="Symbol" w:hint="default"/>
      </w:rPr>
    </w:lvl>
    <w:lvl w:ilvl="1" w:tplc="D6C62CB0">
      <w:start w:val="1"/>
      <w:numFmt w:val="bullet"/>
      <w:lvlText w:val="o"/>
      <w:lvlJc w:val="left"/>
      <w:pPr>
        <w:ind w:left="1440" w:hanging="360"/>
      </w:pPr>
      <w:rPr>
        <w:rFonts w:ascii="Courier New" w:hAnsi="Courier New" w:cs="Courier New" w:hint="default"/>
      </w:rPr>
    </w:lvl>
    <w:lvl w:ilvl="2" w:tplc="A7DC29C6">
      <w:start w:val="1"/>
      <w:numFmt w:val="bullet"/>
      <w:lvlText w:val=""/>
      <w:lvlJc w:val="left"/>
      <w:pPr>
        <w:ind w:left="2160" w:hanging="360"/>
      </w:pPr>
      <w:rPr>
        <w:rFonts w:ascii="Wingdings" w:hAnsi="Wingdings" w:hint="default"/>
      </w:rPr>
    </w:lvl>
    <w:lvl w:ilvl="3" w:tplc="E138A502">
      <w:start w:val="1"/>
      <w:numFmt w:val="bullet"/>
      <w:lvlText w:val=""/>
      <w:lvlJc w:val="left"/>
      <w:pPr>
        <w:ind w:left="2880" w:hanging="360"/>
      </w:pPr>
      <w:rPr>
        <w:rFonts w:ascii="Symbol" w:hAnsi="Symbol" w:hint="default"/>
      </w:rPr>
    </w:lvl>
    <w:lvl w:ilvl="4" w:tplc="D9FC2F38">
      <w:start w:val="1"/>
      <w:numFmt w:val="bullet"/>
      <w:lvlText w:val="o"/>
      <w:lvlJc w:val="left"/>
      <w:pPr>
        <w:ind w:left="3600" w:hanging="360"/>
      </w:pPr>
      <w:rPr>
        <w:rFonts w:ascii="Courier New" w:hAnsi="Courier New" w:cs="Courier New" w:hint="default"/>
      </w:rPr>
    </w:lvl>
    <w:lvl w:ilvl="5" w:tplc="ECC84D60">
      <w:start w:val="1"/>
      <w:numFmt w:val="bullet"/>
      <w:lvlText w:val=""/>
      <w:lvlJc w:val="left"/>
      <w:pPr>
        <w:ind w:left="4320" w:hanging="360"/>
      </w:pPr>
      <w:rPr>
        <w:rFonts w:ascii="Wingdings" w:hAnsi="Wingdings" w:hint="default"/>
      </w:rPr>
    </w:lvl>
    <w:lvl w:ilvl="6" w:tplc="CB88D948">
      <w:start w:val="1"/>
      <w:numFmt w:val="bullet"/>
      <w:lvlText w:val=""/>
      <w:lvlJc w:val="left"/>
      <w:pPr>
        <w:ind w:left="5040" w:hanging="360"/>
      </w:pPr>
      <w:rPr>
        <w:rFonts w:ascii="Symbol" w:hAnsi="Symbol" w:hint="default"/>
      </w:rPr>
    </w:lvl>
    <w:lvl w:ilvl="7" w:tplc="5C8AB0D0">
      <w:start w:val="1"/>
      <w:numFmt w:val="bullet"/>
      <w:lvlText w:val="o"/>
      <w:lvlJc w:val="left"/>
      <w:pPr>
        <w:ind w:left="5760" w:hanging="360"/>
      </w:pPr>
      <w:rPr>
        <w:rFonts w:ascii="Courier New" w:hAnsi="Courier New" w:cs="Courier New" w:hint="default"/>
      </w:rPr>
    </w:lvl>
    <w:lvl w:ilvl="8" w:tplc="B9A8F982">
      <w:start w:val="1"/>
      <w:numFmt w:val="bullet"/>
      <w:lvlText w:val=""/>
      <w:lvlJc w:val="left"/>
      <w:pPr>
        <w:ind w:left="6480" w:hanging="360"/>
      </w:pPr>
      <w:rPr>
        <w:rFonts w:ascii="Wingdings" w:hAnsi="Wingdings" w:hint="default"/>
      </w:rPr>
    </w:lvl>
  </w:abstractNum>
  <w:abstractNum w:abstractNumId="1" w15:restartNumberingAfterBreak="0">
    <w:nsid w:val="1813420A"/>
    <w:multiLevelType w:val="hybridMultilevel"/>
    <w:tmpl w:val="5A0280DC"/>
    <w:lvl w:ilvl="0" w:tplc="E612C0B6">
      <w:start w:val="1"/>
      <w:numFmt w:val="bullet"/>
      <w:lvlText w:val=""/>
      <w:lvlJc w:val="left"/>
      <w:pPr>
        <w:ind w:left="700" w:hanging="700"/>
      </w:pPr>
      <w:rPr>
        <w:rFonts w:ascii="Symbol" w:hAnsi="Symbol" w:hint="default"/>
      </w:rPr>
    </w:lvl>
    <w:lvl w:ilvl="1" w:tplc="9E80169A">
      <w:start w:val="1"/>
      <w:numFmt w:val="lowerLetter"/>
      <w:lvlText w:val="%2."/>
      <w:lvlJc w:val="left"/>
      <w:pPr>
        <w:ind w:left="1080" w:hanging="360"/>
      </w:pPr>
    </w:lvl>
    <w:lvl w:ilvl="2" w:tplc="522E2074">
      <w:start w:val="1"/>
      <w:numFmt w:val="lowerRoman"/>
      <w:lvlText w:val="%3."/>
      <w:lvlJc w:val="right"/>
      <w:pPr>
        <w:ind w:left="1800" w:hanging="180"/>
      </w:pPr>
    </w:lvl>
    <w:lvl w:ilvl="3" w:tplc="6A827536">
      <w:start w:val="1"/>
      <w:numFmt w:val="decimal"/>
      <w:lvlText w:val="%4."/>
      <w:lvlJc w:val="left"/>
      <w:pPr>
        <w:ind w:left="2520" w:hanging="360"/>
      </w:pPr>
    </w:lvl>
    <w:lvl w:ilvl="4" w:tplc="0E285D38">
      <w:start w:val="1"/>
      <w:numFmt w:val="lowerLetter"/>
      <w:lvlText w:val="%5."/>
      <w:lvlJc w:val="left"/>
      <w:pPr>
        <w:ind w:left="3240" w:hanging="360"/>
      </w:pPr>
    </w:lvl>
    <w:lvl w:ilvl="5" w:tplc="9272CB78">
      <w:start w:val="1"/>
      <w:numFmt w:val="lowerRoman"/>
      <w:lvlText w:val="%6."/>
      <w:lvlJc w:val="right"/>
      <w:pPr>
        <w:ind w:left="3960" w:hanging="180"/>
      </w:pPr>
    </w:lvl>
    <w:lvl w:ilvl="6" w:tplc="6D1896C6">
      <w:start w:val="1"/>
      <w:numFmt w:val="decimal"/>
      <w:lvlText w:val="%7."/>
      <w:lvlJc w:val="left"/>
      <w:pPr>
        <w:ind w:left="4680" w:hanging="360"/>
      </w:pPr>
    </w:lvl>
    <w:lvl w:ilvl="7" w:tplc="D5A49308">
      <w:start w:val="1"/>
      <w:numFmt w:val="lowerLetter"/>
      <w:lvlText w:val="%8."/>
      <w:lvlJc w:val="left"/>
      <w:pPr>
        <w:ind w:left="5400" w:hanging="360"/>
      </w:pPr>
    </w:lvl>
    <w:lvl w:ilvl="8" w:tplc="13AAB16E">
      <w:start w:val="1"/>
      <w:numFmt w:val="lowerRoman"/>
      <w:lvlText w:val="%9."/>
      <w:lvlJc w:val="right"/>
      <w:pPr>
        <w:ind w:left="6120" w:hanging="180"/>
      </w:pPr>
    </w:lvl>
  </w:abstractNum>
  <w:abstractNum w:abstractNumId="2" w15:restartNumberingAfterBreak="0">
    <w:nsid w:val="351070A1"/>
    <w:multiLevelType w:val="hybridMultilevel"/>
    <w:tmpl w:val="5AF2717A"/>
    <w:lvl w:ilvl="0" w:tplc="D6425334">
      <w:start w:val="1"/>
      <w:numFmt w:val="bullet"/>
      <w:lvlText w:val="·"/>
      <w:lvlJc w:val="left"/>
      <w:pPr>
        <w:ind w:left="720" w:hanging="360"/>
      </w:pPr>
      <w:rPr>
        <w:rFonts w:ascii="Symbol" w:eastAsia="Symbol" w:hAnsi="Symbol" w:cs="Symbol" w:hint="default"/>
      </w:rPr>
    </w:lvl>
    <w:lvl w:ilvl="1" w:tplc="5A8AE600">
      <w:start w:val="1"/>
      <w:numFmt w:val="bullet"/>
      <w:lvlText w:val="o"/>
      <w:lvlJc w:val="left"/>
      <w:pPr>
        <w:ind w:left="1440" w:hanging="360"/>
      </w:pPr>
      <w:rPr>
        <w:rFonts w:ascii="Courier New" w:eastAsia="Courier New" w:hAnsi="Courier New" w:cs="Courier New" w:hint="default"/>
      </w:rPr>
    </w:lvl>
    <w:lvl w:ilvl="2" w:tplc="2DE02F88">
      <w:start w:val="1"/>
      <w:numFmt w:val="bullet"/>
      <w:lvlText w:val="§"/>
      <w:lvlJc w:val="left"/>
      <w:pPr>
        <w:ind w:left="2160" w:hanging="360"/>
      </w:pPr>
      <w:rPr>
        <w:rFonts w:ascii="Wingdings" w:eastAsia="Wingdings" w:hAnsi="Wingdings" w:cs="Wingdings" w:hint="default"/>
      </w:rPr>
    </w:lvl>
    <w:lvl w:ilvl="3" w:tplc="D2B063AE">
      <w:start w:val="1"/>
      <w:numFmt w:val="bullet"/>
      <w:lvlText w:val="·"/>
      <w:lvlJc w:val="left"/>
      <w:pPr>
        <w:ind w:left="2880" w:hanging="360"/>
      </w:pPr>
      <w:rPr>
        <w:rFonts w:ascii="Symbol" w:eastAsia="Symbol" w:hAnsi="Symbol" w:cs="Symbol" w:hint="default"/>
      </w:rPr>
    </w:lvl>
    <w:lvl w:ilvl="4" w:tplc="6556F160">
      <w:start w:val="1"/>
      <w:numFmt w:val="bullet"/>
      <w:lvlText w:val="o"/>
      <w:lvlJc w:val="left"/>
      <w:pPr>
        <w:ind w:left="3600" w:hanging="360"/>
      </w:pPr>
      <w:rPr>
        <w:rFonts w:ascii="Courier New" w:eastAsia="Courier New" w:hAnsi="Courier New" w:cs="Courier New" w:hint="default"/>
      </w:rPr>
    </w:lvl>
    <w:lvl w:ilvl="5" w:tplc="A2180892">
      <w:start w:val="1"/>
      <w:numFmt w:val="bullet"/>
      <w:lvlText w:val="§"/>
      <w:lvlJc w:val="left"/>
      <w:pPr>
        <w:ind w:left="4320" w:hanging="360"/>
      </w:pPr>
      <w:rPr>
        <w:rFonts w:ascii="Wingdings" w:eastAsia="Wingdings" w:hAnsi="Wingdings" w:cs="Wingdings" w:hint="default"/>
      </w:rPr>
    </w:lvl>
    <w:lvl w:ilvl="6" w:tplc="349A5CF6">
      <w:start w:val="1"/>
      <w:numFmt w:val="bullet"/>
      <w:lvlText w:val="·"/>
      <w:lvlJc w:val="left"/>
      <w:pPr>
        <w:ind w:left="5040" w:hanging="360"/>
      </w:pPr>
      <w:rPr>
        <w:rFonts w:ascii="Symbol" w:eastAsia="Symbol" w:hAnsi="Symbol" w:cs="Symbol" w:hint="default"/>
      </w:rPr>
    </w:lvl>
    <w:lvl w:ilvl="7" w:tplc="DB40DE7A">
      <w:start w:val="1"/>
      <w:numFmt w:val="bullet"/>
      <w:lvlText w:val="o"/>
      <w:lvlJc w:val="left"/>
      <w:pPr>
        <w:ind w:left="5760" w:hanging="360"/>
      </w:pPr>
      <w:rPr>
        <w:rFonts w:ascii="Courier New" w:eastAsia="Courier New" w:hAnsi="Courier New" w:cs="Courier New" w:hint="default"/>
      </w:rPr>
    </w:lvl>
    <w:lvl w:ilvl="8" w:tplc="7652B1B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C584ECF"/>
    <w:multiLevelType w:val="hybridMultilevel"/>
    <w:tmpl w:val="28C8E424"/>
    <w:lvl w:ilvl="0" w:tplc="DD6ADA86">
      <w:start w:val="1"/>
      <w:numFmt w:val="bullet"/>
      <w:lvlText w:val=""/>
      <w:lvlJc w:val="left"/>
      <w:pPr>
        <w:ind w:left="720" w:hanging="360"/>
      </w:pPr>
      <w:rPr>
        <w:rFonts w:ascii="Symbol" w:hAnsi="Symbol" w:hint="default"/>
      </w:rPr>
    </w:lvl>
    <w:lvl w:ilvl="1" w:tplc="EDD81462">
      <w:start w:val="1"/>
      <w:numFmt w:val="bullet"/>
      <w:lvlText w:val="o"/>
      <w:lvlJc w:val="left"/>
      <w:pPr>
        <w:ind w:left="1440" w:hanging="360"/>
      </w:pPr>
      <w:rPr>
        <w:rFonts w:ascii="Courier New" w:hAnsi="Courier New" w:cs="Courier New" w:hint="default"/>
      </w:rPr>
    </w:lvl>
    <w:lvl w:ilvl="2" w:tplc="5F1ADCF4">
      <w:start w:val="1"/>
      <w:numFmt w:val="bullet"/>
      <w:lvlText w:val=""/>
      <w:lvlJc w:val="left"/>
      <w:pPr>
        <w:ind w:left="2160" w:hanging="360"/>
      </w:pPr>
      <w:rPr>
        <w:rFonts w:ascii="Wingdings" w:hAnsi="Wingdings" w:hint="default"/>
      </w:rPr>
    </w:lvl>
    <w:lvl w:ilvl="3" w:tplc="01D6B4CC">
      <w:start w:val="1"/>
      <w:numFmt w:val="bullet"/>
      <w:lvlText w:val=""/>
      <w:lvlJc w:val="left"/>
      <w:pPr>
        <w:ind w:left="2880" w:hanging="360"/>
      </w:pPr>
      <w:rPr>
        <w:rFonts w:ascii="Symbol" w:hAnsi="Symbol" w:hint="default"/>
      </w:rPr>
    </w:lvl>
    <w:lvl w:ilvl="4" w:tplc="7B0CE004">
      <w:start w:val="1"/>
      <w:numFmt w:val="bullet"/>
      <w:lvlText w:val="o"/>
      <w:lvlJc w:val="left"/>
      <w:pPr>
        <w:ind w:left="3600" w:hanging="360"/>
      </w:pPr>
      <w:rPr>
        <w:rFonts w:ascii="Courier New" w:hAnsi="Courier New" w:cs="Courier New" w:hint="default"/>
      </w:rPr>
    </w:lvl>
    <w:lvl w:ilvl="5" w:tplc="A010F582">
      <w:start w:val="1"/>
      <w:numFmt w:val="bullet"/>
      <w:lvlText w:val=""/>
      <w:lvlJc w:val="left"/>
      <w:pPr>
        <w:ind w:left="4320" w:hanging="360"/>
      </w:pPr>
      <w:rPr>
        <w:rFonts w:ascii="Wingdings" w:hAnsi="Wingdings" w:hint="default"/>
      </w:rPr>
    </w:lvl>
    <w:lvl w:ilvl="6" w:tplc="12E8C9A2">
      <w:start w:val="1"/>
      <w:numFmt w:val="bullet"/>
      <w:lvlText w:val=""/>
      <w:lvlJc w:val="left"/>
      <w:pPr>
        <w:ind w:left="5040" w:hanging="360"/>
      </w:pPr>
      <w:rPr>
        <w:rFonts w:ascii="Symbol" w:hAnsi="Symbol" w:hint="default"/>
      </w:rPr>
    </w:lvl>
    <w:lvl w:ilvl="7" w:tplc="EF60FFF0">
      <w:start w:val="1"/>
      <w:numFmt w:val="bullet"/>
      <w:lvlText w:val="o"/>
      <w:lvlJc w:val="left"/>
      <w:pPr>
        <w:ind w:left="5760" w:hanging="360"/>
      </w:pPr>
      <w:rPr>
        <w:rFonts w:ascii="Courier New" w:hAnsi="Courier New" w:cs="Courier New" w:hint="default"/>
      </w:rPr>
    </w:lvl>
    <w:lvl w:ilvl="8" w:tplc="4C7CAF90">
      <w:start w:val="1"/>
      <w:numFmt w:val="bullet"/>
      <w:lvlText w:val=""/>
      <w:lvlJc w:val="left"/>
      <w:pPr>
        <w:ind w:left="6480" w:hanging="360"/>
      </w:pPr>
      <w:rPr>
        <w:rFonts w:ascii="Wingdings" w:hAnsi="Wingdings" w:hint="default"/>
      </w:rPr>
    </w:lvl>
  </w:abstractNum>
  <w:abstractNum w:abstractNumId="4" w15:restartNumberingAfterBreak="0">
    <w:nsid w:val="5862721B"/>
    <w:multiLevelType w:val="hybridMultilevel"/>
    <w:tmpl w:val="7E748F00"/>
    <w:lvl w:ilvl="0" w:tplc="7BBC5016">
      <w:start w:val="8"/>
      <w:numFmt w:val="bullet"/>
      <w:lvlText w:val="-"/>
      <w:lvlJc w:val="left"/>
      <w:pPr>
        <w:ind w:left="1068" w:hanging="360"/>
      </w:pPr>
      <w:rPr>
        <w:rFonts w:ascii="Calibri" w:eastAsiaTheme="minorHAnsi" w:hAnsi="Calibri" w:cs="Calibri" w:hint="default"/>
      </w:rPr>
    </w:lvl>
    <w:lvl w:ilvl="1" w:tplc="DCE6FCE4">
      <w:start w:val="1"/>
      <w:numFmt w:val="bullet"/>
      <w:lvlText w:val="o"/>
      <w:lvlJc w:val="left"/>
      <w:pPr>
        <w:ind w:left="1788" w:hanging="360"/>
      </w:pPr>
      <w:rPr>
        <w:rFonts w:ascii="Courier New" w:hAnsi="Courier New" w:cs="Courier New" w:hint="default"/>
      </w:rPr>
    </w:lvl>
    <w:lvl w:ilvl="2" w:tplc="5484DD5E">
      <w:start w:val="1"/>
      <w:numFmt w:val="bullet"/>
      <w:lvlText w:val=""/>
      <w:lvlJc w:val="left"/>
      <w:pPr>
        <w:ind w:left="2508" w:hanging="360"/>
      </w:pPr>
      <w:rPr>
        <w:rFonts w:ascii="Wingdings" w:hAnsi="Wingdings" w:hint="default"/>
      </w:rPr>
    </w:lvl>
    <w:lvl w:ilvl="3" w:tplc="0F00F144">
      <w:start w:val="1"/>
      <w:numFmt w:val="bullet"/>
      <w:lvlText w:val=""/>
      <w:lvlJc w:val="left"/>
      <w:pPr>
        <w:ind w:left="3228" w:hanging="360"/>
      </w:pPr>
      <w:rPr>
        <w:rFonts w:ascii="Symbol" w:hAnsi="Symbol" w:hint="default"/>
      </w:rPr>
    </w:lvl>
    <w:lvl w:ilvl="4" w:tplc="502C05B0">
      <w:start w:val="1"/>
      <w:numFmt w:val="bullet"/>
      <w:lvlText w:val="o"/>
      <w:lvlJc w:val="left"/>
      <w:pPr>
        <w:ind w:left="3948" w:hanging="360"/>
      </w:pPr>
      <w:rPr>
        <w:rFonts w:ascii="Courier New" w:hAnsi="Courier New" w:cs="Courier New" w:hint="default"/>
      </w:rPr>
    </w:lvl>
    <w:lvl w:ilvl="5" w:tplc="AC7485DC">
      <w:start w:val="1"/>
      <w:numFmt w:val="bullet"/>
      <w:lvlText w:val=""/>
      <w:lvlJc w:val="left"/>
      <w:pPr>
        <w:ind w:left="4668" w:hanging="360"/>
      </w:pPr>
      <w:rPr>
        <w:rFonts w:ascii="Wingdings" w:hAnsi="Wingdings" w:hint="default"/>
      </w:rPr>
    </w:lvl>
    <w:lvl w:ilvl="6" w:tplc="B5C28222">
      <w:start w:val="1"/>
      <w:numFmt w:val="bullet"/>
      <w:lvlText w:val=""/>
      <w:lvlJc w:val="left"/>
      <w:pPr>
        <w:ind w:left="5388" w:hanging="360"/>
      </w:pPr>
      <w:rPr>
        <w:rFonts w:ascii="Symbol" w:hAnsi="Symbol" w:hint="default"/>
      </w:rPr>
    </w:lvl>
    <w:lvl w:ilvl="7" w:tplc="DB20E0D6">
      <w:start w:val="1"/>
      <w:numFmt w:val="bullet"/>
      <w:lvlText w:val="o"/>
      <w:lvlJc w:val="left"/>
      <w:pPr>
        <w:ind w:left="6108" w:hanging="360"/>
      </w:pPr>
      <w:rPr>
        <w:rFonts w:ascii="Courier New" w:hAnsi="Courier New" w:cs="Courier New" w:hint="default"/>
      </w:rPr>
    </w:lvl>
    <w:lvl w:ilvl="8" w:tplc="20EC5326">
      <w:start w:val="1"/>
      <w:numFmt w:val="bullet"/>
      <w:lvlText w:val=""/>
      <w:lvlJc w:val="left"/>
      <w:pPr>
        <w:ind w:left="6828" w:hanging="360"/>
      </w:pPr>
      <w:rPr>
        <w:rFonts w:ascii="Wingdings" w:hAnsi="Wingdings" w:hint="default"/>
      </w:rPr>
    </w:lvl>
  </w:abstractNum>
  <w:abstractNum w:abstractNumId="5" w15:restartNumberingAfterBreak="0">
    <w:nsid w:val="6CE309EB"/>
    <w:multiLevelType w:val="hybridMultilevel"/>
    <w:tmpl w:val="3B381B94"/>
    <w:lvl w:ilvl="0" w:tplc="6ABE5352">
      <w:start w:val="1"/>
      <w:numFmt w:val="bullet"/>
      <w:lvlText w:val=""/>
      <w:lvlJc w:val="left"/>
      <w:pPr>
        <w:ind w:left="720" w:hanging="360"/>
      </w:pPr>
      <w:rPr>
        <w:rFonts w:ascii="Symbol" w:hAnsi="Symbol" w:hint="default"/>
      </w:rPr>
    </w:lvl>
    <w:lvl w:ilvl="1" w:tplc="E258F0C0">
      <w:start w:val="1"/>
      <w:numFmt w:val="bullet"/>
      <w:lvlText w:val="o"/>
      <w:lvlJc w:val="left"/>
      <w:pPr>
        <w:ind w:left="1440" w:hanging="360"/>
      </w:pPr>
      <w:rPr>
        <w:rFonts w:ascii="Courier New" w:hAnsi="Courier New" w:cs="Courier New" w:hint="default"/>
      </w:rPr>
    </w:lvl>
    <w:lvl w:ilvl="2" w:tplc="8C06486A">
      <w:start w:val="1"/>
      <w:numFmt w:val="bullet"/>
      <w:lvlText w:val=""/>
      <w:lvlJc w:val="left"/>
      <w:pPr>
        <w:ind w:left="2160" w:hanging="360"/>
      </w:pPr>
      <w:rPr>
        <w:rFonts w:ascii="Wingdings" w:hAnsi="Wingdings" w:hint="default"/>
      </w:rPr>
    </w:lvl>
    <w:lvl w:ilvl="3" w:tplc="5840EF50">
      <w:start w:val="1"/>
      <w:numFmt w:val="bullet"/>
      <w:lvlText w:val=""/>
      <w:lvlJc w:val="left"/>
      <w:pPr>
        <w:ind w:left="2880" w:hanging="360"/>
      </w:pPr>
      <w:rPr>
        <w:rFonts w:ascii="Symbol" w:hAnsi="Symbol" w:hint="default"/>
      </w:rPr>
    </w:lvl>
    <w:lvl w:ilvl="4" w:tplc="74066C0E">
      <w:start w:val="1"/>
      <w:numFmt w:val="bullet"/>
      <w:lvlText w:val="o"/>
      <w:lvlJc w:val="left"/>
      <w:pPr>
        <w:ind w:left="3600" w:hanging="360"/>
      </w:pPr>
      <w:rPr>
        <w:rFonts w:ascii="Courier New" w:hAnsi="Courier New" w:cs="Courier New" w:hint="default"/>
      </w:rPr>
    </w:lvl>
    <w:lvl w:ilvl="5" w:tplc="DC44C8B8">
      <w:start w:val="1"/>
      <w:numFmt w:val="bullet"/>
      <w:lvlText w:val=""/>
      <w:lvlJc w:val="left"/>
      <w:pPr>
        <w:ind w:left="4320" w:hanging="360"/>
      </w:pPr>
      <w:rPr>
        <w:rFonts w:ascii="Wingdings" w:hAnsi="Wingdings" w:hint="default"/>
      </w:rPr>
    </w:lvl>
    <w:lvl w:ilvl="6" w:tplc="F3CECCDC">
      <w:start w:val="1"/>
      <w:numFmt w:val="bullet"/>
      <w:lvlText w:val=""/>
      <w:lvlJc w:val="left"/>
      <w:pPr>
        <w:ind w:left="5040" w:hanging="360"/>
      </w:pPr>
      <w:rPr>
        <w:rFonts w:ascii="Symbol" w:hAnsi="Symbol" w:hint="default"/>
      </w:rPr>
    </w:lvl>
    <w:lvl w:ilvl="7" w:tplc="B58074E8">
      <w:start w:val="1"/>
      <w:numFmt w:val="bullet"/>
      <w:lvlText w:val="o"/>
      <w:lvlJc w:val="left"/>
      <w:pPr>
        <w:ind w:left="5760" w:hanging="360"/>
      </w:pPr>
      <w:rPr>
        <w:rFonts w:ascii="Courier New" w:hAnsi="Courier New" w:cs="Courier New" w:hint="default"/>
      </w:rPr>
    </w:lvl>
    <w:lvl w:ilvl="8" w:tplc="5C9E89C0">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1F"/>
    <w:rsid w:val="000D5274"/>
    <w:rsid w:val="00310015"/>
    <w:rsid w:val="00566744"/>
    <w:rsid w:val="007F5A7C"/>
    <w:rsid w:val="00A43555"/>
    <w:rsid w:val="00D27292"/>
    <w:rsid w:val="00DF771F"/>
    <w:rsid w:val="00E91472"/>
    <w:rsid w:val="00F4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64CB"/>
  <w15:docId w15:val="{23C4ACC8-7930-468C-89B0-99C3CB46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imes New Roman" w:eastAsiaTheme="majorEastAsia" w:hAnsi="Times New Roman" w:cstheme="majorBidi"/>
      <w:b/>
      <w:sz w:val="32"/>
      <w:szCs w:val="32"/>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styleAbi">
    <w:name w:val="style Abi"/>
    <w:basedOn w:val="Titre4"/>
    <w:link w:val="styleAbiCar"/>
    <w:qFormat/>
    <w:rPr>
      <w:rFonts w:ascii="Times New Roman" w:hAnsi="Times New Roman"/>
      <w:b/>
      <w:sz w:val="24"/>
    </w:rPr>
  </w:style>
  <w:style w:type="character" w:customStyle="1" w:styleId="styleAbiCar">
    <w:name w:val="style Abi Car"/>
    <w:basedOn w:val="Titre4Car"/>
    <w:link w:val="styleAbi"/>
    <w:rPr>
      <w:rFonts w:ascii="Times New Roman" w:eastAsiaTheme="majorEastAsia" w:hAnsi="Times New Roman" w:cstheme="majorBidi"/>
      <w:b/>
      <w:i/>
      <w:iCs/>
      <w:color w:val="2F5496" w:themeColor="accent1" w:themeShade="BF"/>
      <w:sz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F5496" w:themeColor="accent1" w:themeShade="BF"/>
    </w:rPr>
  </w:style>
  <w:style w:type="character" w:customStyle="1" w:styleId="Titre1Car">
    <w:name w:val="Titre 1 Car"/>
    <w:basedOn w:val="Policepardfaut"/>
    <w:link w:val="Titre1"/>
    <w:uiPriority w:val="9"/>
    <w:rPr>
      <w:rFonts w:ascii="Times New Roman" w:eastAsiaTheme="majorEastAsia" w:hAnsi="Times New Roman" w:cstheme="majorBidi"/>
      <w:b/>
      <w:sz w:val="32"/>
      <w:szCs w:val="32"/>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Default">
    <w:name w:val="Default"/>
    <w:pPr>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599</Words>
  <Characters>3320</Characters>
  <Application>Microsoft Office Word</Application>
  <DocSecurity>0</DocSecurity>
  <Lines>77</Lines>
  <Paragraphs>45</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Abigael PESSES</dc:creator>
  <cp:keywords/>
  <dc:description/>
  <cp:lastModifiedBy>pesses@MMSH.FR</cp:lastModifiedBy>
  <cp:revision>18</cp:revision>
  <dcterms:created xsi:type="dcterms:W3CDTF">2021-07-05T15:06:00Z</dcterms:created>
  <dcterms:modified xsi:type="dcterms:W3CDTF">2024-12-02T10:40:00Z</dcterms:modified>
</cp:coreProperties>
</file>